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6683934" w:rsidR="00B03A8F" w:rsidRPr="005E1787" w:rsidRDefault="00B03A8F" w:rsidP="006C061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392B38" w:rsidRPr="00392B3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C0613">
        <w:rPr>
          <w:rFonts w:ascii="Times New Roman" w:hAnsi="Times New Roman" w:cs="B Nazanin" w:hint="cs"/>
          <w:sz w:val="24"/>
          <w:szCs w:val="24"/>
          <w:rtl/>
          <w:lang w:bidi="fa-IR"/>
        </w:rPr>
        <w:t>مامایی و سلامت باروری</w:t>
      </w:r>
    </w:p>
    <w:p w14:paraId="14B91A52" w14:textId="5DE8991F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392B38" w:rsidRPr="00392B38">
        <w:rPr>
          <w:rFonts w:asciiTheme="majorBidi" w:hAnsiTheme="majorBidi" w:cs="B Nazanin"/>
          <w:sz w:val="24"/>
          <w:szCs w:val="24"/>
          <w:rtl/>
          <w:lang w:bidi="fa-IR"/>
        </w:rPr>
        <w:t xml:space="preserve"> بیماری های زنان</w:t>
      </w:r>
      <w:r w:rsidR="00392B38" w:rsidRPr="00392B3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نازایی</w:t>
      </w:r>
    </w:p>
    <w:p w14:paraId="1C338A3E" w14:textId="18E652D2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1835A1">
        <w:rPr>
          <w:rFonts w:asciiTheme="majorBidi" w:hAnsiTheme="majorBidi" w:cs="B Nazanin" w:hint="cs"/>
          <w:sz w:val="24"/>
          <w:szCs w:val="24"/>
          <w:rtl/>
          <w:lang w:bidi="fa-IR"/>
        </w:rPr>
        <w:t>18</w:t>
      </w:r>
    </w:p>
    <w:p w14:paraId="004B26D2" w14:textId="50ACA751" w:rsidR="00F51BF7" w:rsidRPr="00B37985" w:rsidRDefault="00E270DE" w:rsidP="00392B3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92B3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 نظری، 1 واحد کارآموزی</w:t>
      </w:r>
    </w:p>
    <w:p w14:paraId="5E1D05E7" w14:textId="0A9BAC77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392B38">
        <w:rPr>
          <w:rFonts w:asciiTheme="majorBidi" w:hAnsiTheme="majorBidi" w:cs="B Nazanin" w:hint="cs"/>
          <w:sz w:val="24"/>
          <w:szCs w:val="24"/>
          <w:rtl/>
          <w:lang w:bidi="fa-IR"/>
        </w:rPr>
        <w:t>دکتر مریم دامغانیان</w:t>
      </w:r>
    </w:p>
    <w:p w14:paraId="1A7850EE" w14:textId="3A3782ED" w:rsidR="00F51BF7" w:rsidRPr="0038172F" w:rsidRDefault="00E270DE" w:rsidP="00F3059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392B38">
        <w:rPr>
          <w:rFonts w:asciiTheme="majorBidi" w:hAnsiTheme="majorBidi" w:cs="B Nazanin" w:hint="cs"/>
          <w:sz w:val="24"/>
          <w:szCs w:val="24"/>
          <w:rtl/>
          <w:lang w:bidi="fa-IR"/>
        </w:rPr>
        <w:t>دکتر دامغانیان- دکتر فرنام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4C56C71" w14:textId="13690825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392B38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3F6A3049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392B3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ارشد مامایی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FCA8D7A" w:rsidR="00FA17A2" w:rsidRDefault="00FA17A2" w:rsidP="000A6C4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0A6C4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12DF76AB" w14:textId="359BBF89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392B3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بهداشت باروری</w:t>
      </w:r>
    </w:p>
    <w:p w14:paraId="0FC2E735" w14:textId="330FCAC1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392B3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علوم پزشکی تهران</w:t>
      </w:r>
    </w:p>
    <w:p w14:paraId="432C8EAE" w14:textId="6B5D7704" w:rsidR="00FA17A2" w:rsidRPr="0038172F" w:rsidRDefault="00FA17A2" w:rsidP="00F36B0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392B3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36B08">
        <w:rPr>
          <w:rFonts w:asciiTheme="majorBidi" w:hAnsiTheme="majorBidi" w:cs="B Nazanin" w:hint="cs"/>
          <w:sz w:val="24"/>
          <w:szCs w:val="24"/>
          <w:rtl/>
          <w:lang w:bidi="fa-IR"/>
        </w:rPr>
        <w:t>61054215</w:t>
      </w:r>
      <w:bookmarkStart w:id="0" w:name="_GoBack"/>
      <w:bookmarkEnd w:id="0"/>
    </w:p>
    <w:p w14:paraId="1F6A8C6B" w14:textId="204F0265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392B38">
        <w:rPr>
          <w:rFonts w:asciiTheme="majorBidi" w:hAnsiTheme="majorBidi" w:cs="B Nazanin"/>
          <w:sz w:val="24"/>
          <w:szCs w:val="24"/>
          <w:lang w:bidi="fa-IR"/>
        </w:rPr>
        <w:t>maryamdamghanian@gmail.com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6D2F542A" w:rsidR="001B6A38" w:rsidRPr="009F5978" w:rsidRDefault="00392B38" w:rsidP="00B14502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lang w:bidi="fa-IR"/>
        </w:rPr>
      </w:pP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آشنایی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فراگیران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زنان،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نازایی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اصول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درمان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مراقبت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مربوط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BBCCB57" w14:textId="6D426F20" w:rsidR="00392B38" w:rsidRPr="009F5978" w:rsidRDefault="00392B38" w:rsidP="00392B38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افزایش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سطح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دانش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فراگیران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شناخت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کامل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زنان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9F5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نازایی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B956FE9" w:rsidR="009A0090" w:rsidRDefault="009A0090" w:rsidP="00EB6DB3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9F597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به اهداف زیر دست یابد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7549886" w14:textId="4181B91B" w:rsidR="00392B38" w:rsidRPr="009F5978" w:rsidRDefault="00392B38" w:rsidP="009F5978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تشخیص حالات سلامت</w:t>
      </w:r>
    </w:p>
    <w:p w14:paraId="736C2145" w14:textId="77777777" w:rsidR="00392B38" w:rsidRPr="009F5978" w:rsidRDefault="00392B38" w:rsidP="009F5978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تشخیص حالات بیماری </w:t>
      </w:r>
    </w:p>
    <w:p w14:paraId="1645570B" w14:textId="77777777" w:rsidR="00392B38" w:rsidRPr="009F5978" w:rsidRDefault="00392B38" w:rsidP="009F5978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F5978">
        <w:rPr>
          <w:rFonts w:asciiTheme="majorBidi" w:hAnsiTheme="majorBidi" w:cs="B Nazanin" w:hint="cs"/>
          <w:sz w:val="24"/>
          <w:szCs w:val="24"/>
          <w:rtl/>
          <w:lang w:bidi="fa-IR"/>
        </w:rPr>
        <w:t>توانایی  تصمیم گیری مناسب در انتخاب اولویت درمانی و مراقبتی</w:t>
      </w:r>
    </w:p>
    <w:p w14:paraId="4A66AC4A" w14:textId="77777777" w:rsidR="00392B38" w:rsidRPr="00EB6DB3" w:rsidRDefault="00392B38" w:rsidP="00392B38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788A0E73" w:rsidR="009E629C" w:rsidRDefault="00C80DB1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0DB1">
              <w:rPr>
                <w:rFonts w:ascii="Arial" w:eastAsia="Calibri" w:hAnsi="Arial" w:cs="B Nazanin"/>
              </w:rPr>
              <w:t></w:t>
            </w:r>
            <w:r w:rsidR="009E629C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="009E629C"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0F81D052" w:rsidR="009E629C" w:rsidRDefault="00AD7690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*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3D7B6BDF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3DF5F091" w:rsidR="00B80410" w:rsidRPr="00B80410" w:rsidRDefault="006C0613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4F2E0D50" w:rsidR="00B80410" w:rsidRPr="00B80410" w:rsidRDefault="00C80DB1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5FBB5B97" w:rsidR="00B80410" w:rsidRPr="00B80410" w:rsidRDefault="006C0613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lastRenderedPageBreak/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B6B2181" w:rsidR="00DB4835" w:rsidRPr="00DB4835" w:rsidRDefault="00C80DB1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5C089950" w:rsidR="00DB4835" w:rsidRPr="00DB4835" w:rsidRDefault="006C0613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>یادگیری مبتنی بر تیم (</w:t>
      </w:r>
      <w:r w:rsidR="00DB4835"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="00DB4835" w:rsidRPr="00DB4835">
        <w:rPr>
          <w:rFonts w:ascii="Arial" w:eastAsia="Calibri" w:hAnsi="Arial" w:cs="B Nazanin" w:hint="cs"/>
          <w:rtl/>
        </w:rPr>
        <w:t xml:space="preserve">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31EB778F" w:rsidR="00DB4835" w:rsidRPr="00DB4835" w:rsidRDefault="009F5978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="00DB4835" w:rsidRPr="00DB4835">
        <w:rPr>
          <w:rFonts w:ascii="Arial" w:eastAsia="Calibri" w:hAnsi="Arial" w:cs="B Nazanin"/>
          <w:rtl/>
        </w:rPr>
        <w:tab/>
      </w:r>
      <w:r w:rsidR="00DB4835" w:rsidRPr="00DB4835">
        <w:rPr>
          <w:rFonts w:ascii="Arial" w:eastAsia="Calibri" w:hAnsi="Arial" w:cs="B Nazanin"/>
          <w:rtl/>
        </w:rPr>
        <w:tab/>
      </w:r>
    </w:p>
    <w:p w14:paraId="16342F2D" w14:textId="652A1489" w:rsidR="00DB4835" w:rsidRPr="00DB4835" w:rsidRDefault="006C0613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E56" w14:paraId="687BBD93" w14:textId="77777777" w:rsidTr="00392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8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2E58E8" w14:paraId="0F0C5D07" w14:textId="77777777" w:rsidTr="00392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4E692754" w:rsidR="002E58E8" w:rsidRPr="009F5978" w:rsidRDefault="002E58E8" w:rsidP="002E58E8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فرنام</w:t>
            </w:r>
          </w:p>
        </w:tc>
        <w:tc>
          <w:tcPr>
            <w:tcW w:w="2381" w:type="dxa"/>
          </w:tcPr>
          <w:p w14:paraId="6B9E18F5" w14:textId="3316B25C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2B305B0D" w14:textId="08C53C08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921D8DC" w14:textId="119CB2C3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اختلالات جنسی در زنان</w:t>
            </w:r>
          </w:p>
        </w:tc>
        <w:tc>
          <w:tcPr>
            <w:tcW w:w="847" w:type="dxa"/>
          </w:tcPr>
          <w:p w14:paraId="228979A4" w14:textId="77777777" w:rsidR="002E58E8" w:rsidRPr="00EB6DB3" w:rsidRDefault="002E58E8" w:rsidP="002E58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2E58E8" w14:paraId="27DD1B05" w14:textId="77777777" w:rsidTr="0039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43828AA0" w:rsidR="002E58E8" w:rsidRPr="009F5978" w:rsidRDefault="002E58E8" w:rsidP="002E58E8">
            <w:pPr>
              <w:bidi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فرنام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</w:t>
            </w:r>
          </w:p>
        </w:tc>
        <w:tc>
          <w:tcPr>
            <w:tcW w:w="2381" w:type="dxa"/>
          </w:tcPr>
          <w:p w14:paraId="03093118" w14:textId="020D0747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12AD227D" w14:textId="48DCD887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1710D4CE" w14:textId="5B6B938D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اندومتریوز</w:t>
            </w:r>
          </w:p>
        </w:tc>
        <w:tc>
          <w:tcPr>
            <w:tcW w:w="847" w:type="dxa"/>
          </w:tcPr>
          <w:p w14:paraId="7BC0A093" w14:textId="77777777" w:rsidR="002E58E8" w:rsidRPr="00EB6DB3" w:rsidRDefault="002E58E8" w:rsidP="002E58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2E58E8" w14:paraId="37988758" w14:textId="77777777" w:rsidTr="00392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49087744" w:rsidR="002E58E8" w:rsidRPr="009F5978" w:rsidRDefault="002E58E8" w:rsidP="002E58E8">
            <w:pPr>
              <w:bidi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فرنام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</w:t>
            </w:r>
          </w:p>
        </w:tc>
        <w:tc>
          <w:tcPr>
            <w:tcW w:w="2381" w:type="dxa"/>
          </w:tcPr>
          <w:p w14:paraId="1162E175" w14:textId="64D44CE2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196FFB74" w14:textId="3F966A7F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80E6296" w14:textId="08804F4D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یائسگی</w:t>
            </w:r>
          </w:p>
        </w:tc>
        <w:tc>
          <w:tcPr>
            <w:tcW w:w="847" w:type="dxa"/>
          </w:tcPr>
          <w:p w14:paraId="5AE8FF57" w14:textId="77777777" w:rsidR="002E58E8" w:rsidRPr="00EB6DB3" w:rsidRDefault="002E58E8" w:rsidP="002E58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2E58E8" w14:paraId="014D555C" w14:textId="77777777" w:rsidTr="0039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3D6EE330" w:rsidR="002E58E8" w:rsidRPr="009F5978" w:rsidRDefault="002E58E8" w:rsidP="002E58E8">
            <w:pPr>
              <w:bidi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فرنام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</w:t>
            </w:r>
          </w:p>
        </w:tc>
        <w:tc>
          <w:tcPr>
            <w:tcW w:w="2381" w:type="dxa"/>
          </w:tcPr>
          <w:p w14:paraId="64BAAE55" w14:textId="620E7457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68BEE811" w14:textId="5F920785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ED9B14F" w14:textId="003751F6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یائسگی</w:t>
            </w:r>
          </w:p>
        </w:tc>
        <w:tc>
          <w:tcPr>
            <w:tcW w:w="847" w:type="dxa"/>
          </w:tcPr>
          <w:p w14:paraId="00741B70" w14:textId="77777777" w:rsidR="002E58E8" w:rsidRPr="00EB6DB3" w:rsidRDefault="002E58E8" w:rsidP="002E58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2E58E8" w14:paraId="136EFF23" w14:textId="77777777" w:rsidTr="00392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654FF945" w:rsidR="002E58E8" w:rsidRPr="009F5978" w:rsidRDefault="002E58E8" w:rsidP="002E58E8">
            <w:pPr>
              <w:bidi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فرنام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</w:t>
            </w:r>
          </w:p>
        </w:tc>
        <w:tc>
          <w:tcPr>
            <w:tcW w:w="2381" w:type="dxa"/>
          </w:tcPr>
          <w:p w14:paraId="6D4A4424" w14:textId="481AC108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55250220" w14:textId="456C2686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07CF78F2" w14:textId="610EBB9E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درد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لگن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3D5F7DEF" w14:textId="77777777" w:rsidR="002E58E8" w:rsidRPr="00EB6DB3" w:rsidRDefault="002E58E8" w:rsidP="002E58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2E58E8" w14:paraId="71572B7E" w14:textId="77777777" w:rsidTr="0039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0D408D8B" w:rsidR="002E58E8" w:rsidRPr="009F5978" w:rsidRDefault="002E58E8" w:rsidP="002E58E8">
            <w:pPr>
              <w:bidi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فرنام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</w:t>
            </w:r>
          </w:p>
        </w:tc>
        <w:tc>
          <w:tcPr>
            <w:tcW w:w="2381" w:type="dxa"/>
          </w:tcPr>
          <w:p w14:paraId="2425965D" w14:textId="0082CB9E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51063F62" w14:textId="34CA0FC4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7BA6505" w14:textId="46CBA1DA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درد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لگن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44C26987" w14:textId="77777777" w:rsidR="002E58E8" w:rsidRPr="00EB6DB3" w:rsidRDefault="002E58E8" w:rsidP="002E58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2E58E8" w14:paraId="7CAF95D2" w14:textId="77777777" w:rsidTr="00392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25C0952" w14:textId="0D0D10C3" w:rsidR="002E58E8" w:rsidRPr="009F5978" w:rsidRDefault="002E58E8" w:rsidP="002E58E8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فرنام</w:t>
            </w:r>
          </w:p>
        </w:tc>
        <w:tc>
          <w:tcPr>
            <w:tcW w:w="2381" w:type="dxa"/>
          </w:tcPr>
          <w:p w14:paraId="0FDE6FAD" w14:textId="4948BB7E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636EEE00" w14:textId="064DA286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31AD7202" w14:textId="6B60A8AC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ناباروری</w:t>
            </w:r>
          </w:p>
        </w:tc>
        <w:tc>
          <w:tcPr>
            <w:tcW w:w="847" w:type="dxa"/>
          </w:tcPr>
          <w:p w14:paraId="65FB81CD" w14:textId="378A7B82" w:rsidR="002E58E8" w:rsidRPr="00EB6DB3" w:rsidRDefault="002E58E8" w:rsidP="002E58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2E58E8" w14:paraId="5C2AE4F7" w14:textId="77777777" w:rsidTr="0039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AF1C665" w14:textId="7633BEF3" w:rsidR="002E58E8" w:rsidRPr="009F5978" w:rsidRDefault="002E58E8" w:rsidP="002E58E8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فرنام</w:t>
            </w:r>
          </w:p>
        </w:tc>
        <w:tc>
          <w:tcPr>
            <w:tcW w:w="2381" w:type="dxa"/>
          </w:tcPr>
          <w:p w14:paraId="4854DC98" w14:textId="3A3162D8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 xml:space="preserve">پاسخگویی به کیسهای مطرح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lastRenderedPageBreak/>
              <w:t>شده و تعامل در بحث</w:t>
            </w:r>
          </w:p>
        </w:tc>
        <w:tc>
          <w:tcPr>
            <w:tcW w:w="2378" w:type="dxa"/>
          </w:tcPr>
          <w:p w14:paraId="7A9F8D21" w14:textId="13A9C7F8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lastRenderedPageBreak/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lastRenderedPageBreak/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55F629FE" w14:textId="73694437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lastRenderedPageBreak/>
              <w:t>ناباروری</w:t>
            </w:r>
          </w:p>
        </w:tc>
        <w:tc>
          <w:tcPr>
            <w:tcW w:w="847" w:type="dxa"/>
          </w:tcPr>
          <w:p w14:paraId="5FB5CA9D" w14:textId="56B10AA9" w:rsidR="002E58E8" w:rsidRPr="00EB6DB3" w:rsidRDefault="002E58E8" w:rsidP="002E58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2E58E8" w14:paraId="665FFEE6" w14:textId="77777777" w:rsidTr="00392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30B82DE" w14:textId="1B249665" w:rsidR="002E58E8" w:rsidRPr="009F5978" w:rsidRDefault="002E58E8" w:rsidP="002E58E8">
            <w:pPr>
              <w:bidi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lastRenderedPageBreak/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دامغانیان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   </w:t>
            </w:r>
          </w:p>
        </w:tc>
        <w:tc>
          <w:tcPr>
            <w:tcW w:w="2381" w:type="dxa"/>
          </w:tcPr>
          <w:p w14:paraId="5BA83C17" w14:textId="65AA5D3B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60161618" w14:textId="53C797A5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4A5A8B75" w14:textId="2B116E68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اختلالات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اندوکرین</w:t>
            </w:r>
          </w:p>
        </w:tc>
        <w:tc>
          <w:tcPr>
            <w:tcW w:w="847" w:type="dxa"/>
          </w:tcPr>
          <w:p w14:paraId="0EA4E132" w14:textId="60F2C677" w:rsidR="002E58E8" w:rsidRPr="00EB6DB3" w:rsidRDefault="002E58E8" w:rsidP="002E58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2E58E8" w14:paraId="3162ADCF" w14:textId="77777777" w:rsidTr="0039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CE177DB" w14:textId="56C560F9" w:rsidR="002E58E8" w:rsidRPr="009F5978" w:rsidRDefault="002E58E8" w:rsidP="002E58E8">
            <w:pPr>
              <w:bidi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دامغانیان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   </w:t>
            </w:r>
          </w:p>
        </w:tc>
        <w:tc>
          <w:tcPr>
            <w:tcW w:w="2381" w:type="dxa"/>
          </w:tcPr>
          <w:p w14:paraId="10BFD10C" w14:textId="6D261E73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29C36D96" w14:textId="6A6B147E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494FDE1F" w14:textId="28FE0336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اختلالات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اندوکرین</w:t>
            </w:r>
          </w:p>
        </w:tc>
        <w:tc>
          <w:tcPr>
            <w:tcW w:w="847" w:type="dxa"/>
          </w:tcPr>
          <w:p w14:paraId="180921CF" w14:textId="03908CC5" w:rsidR="002E58E8" w:rsidRPr="00EB6DB3" w:rsidRDefault="002E58E8" w:rsidP="002E58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2E58E8" w14:paraId="7795D23E" w14:textId="77777777" w:rsidTr="00392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57185EB" w14:textId="33CDF580" w:rsidR="002E58E8" w:rsidRPr="009F5978" w:rsidRDefault="002E58E8" w:rsidP="002E58E8">
            <w:pPr>
              <w:bidi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دامغانیان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   </w:t>
            </w:r>
          </w:p>
        </w:tc>
        <w:tc>
          <w:tcPr>
            <w:tcW w:w="2381" w:type="dxa"/>
          </w:tcPr>
          <w:p w14:paraId="1F2B8AAC" w14:textId="7F5002E4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6473BD87" w14:textId="3B8BEB66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473AC41A" w14:textId="01D28A97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خونریزی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غیر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طبیعی</w:t>
            </w:r>
          </w:p>
        </w:tc>
        <w:tc>
          <w:tcPr>
            <w:tcW w:w="847" w:type="dxa"/>
          </w:tcPr>
          <w:p w14:paraId="3481EE0A" w14:textId="5B7519FC" w:rsidR="002E58E8" w:rsidRPr="00EB6DB3" w:rsidRDefault="002E58E8" w:rsidP="002E58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2E58E8" w14:paraId="3F18881E" w14:textId="77777777" w:rsidTr="0039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5110C13" w14:textId="051B70DE" w:rsidR="002E58E8" w:rsidRPr="009F5978" w:rsidRDefault="002E58E8" w:rsidP="002E58E8">
            <w:pPr>
              <w:bidi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دامغانیان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   </w:t>
            </w:r>
          </w:p>
        </w:tc>
        <w:tc>
          <w:tcPr>
            <w:tcW w:w="2381" w:type="dxa"/>
          </w:tcPr>
          <w:p w14:paraId="2A092A8B" w14:textId="08C595FF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3CB1D0DE" w14:textId="1F181B97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0CA69B3C" w14:textId="7AE730C5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خونریزی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غیر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طبیعی</w:t>
            </w:r>
          </w:p>
        </w:tc>
        <w:tc>
          <w:tcPr>
            <w:tcW w:w="847" w:type="dxa"/>
          </w:tcPr>
          <w:p w14:paraId="6E9E0451" w14:textId="3672D022" w:rsidR="002E58E8" w:rsidRPr="00EB6DB3" w:rsidRDefault="002E58E8" w:rsidP="002E58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2E58E8" w14:paraId="7F436D45" w14:textId="77777777" w:rsidTr="00392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5328B6D" w14:textId="1246E25E" w:rsidR="002E58E8" w:rsidRPr="009F5978" w:rsidRDefault="002E58E8" w:rsidP="002E58E8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دامغانیان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   </w:t>
            </w:r>
          </w:p>
        </w:tc>
        <w:tc>
          <w:tcPr>
            <w:tcW w:w="2381" w:type="dxa"/>
          </w:tcPr>
          <w:p w14:paraId="1F1B89B9" w14:textId="4466D9BC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7E7F4FBA" w14:textId="38BBD3DE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5228462" w14:textId="18BBCBEF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آمنوره</w:t>
            </w:r>
          </w:p>
        </w:tc>
        <w:tc>
          <w:tcPr>
            <w:tcW w:w="847" w:type="dxa"/>
          </w:tcPr>
          <w:p w14:paraId="483DA082" w14:textId="4B03FD08" w:rsidR="002E58E8" w:rsidRPr="00EB6DB3" w:rsidRDefault="002E58E8" w:rsidP="002E58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2E58E8" w14:paraId="79549BC3" w14:textId="77777777" w:rsidTr="0039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FBF993C" w14:textId="778B52F5" w:rsidR="002E58E8" w:rsidRPr="009F5978" w:rsidRDefault="002E58E8" w:rsidP="002E58E8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دامغانیان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   </w:t>
            </w:r>
          </w:p>
        </w:tc>
        <w:tc>
          <w:tcPr>
            <w:tcW w:w="2381" w:type="dxa"/>
          </w:tcPr>
          <w:p w14:paraId="646656E8" w14:textId="36FA779E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4520E064" w14:textId="41CBB08E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194D3B91" w14:textId="3E410E5A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توده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های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تخمدانی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42F2D7FB" w14:textId="730EFDC3" w:rsidR="002E58E8" w:rsidRPr="00EB6DB3" w:rsidRDefault="002E58E8" w:rsidP="002E58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2E58E8" w14:paraId="0963154D" w14:textId="77777777" w:rsidTr="00392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161BEE9" w14:textId="60D07992" w:rsidR="002E58E8" w:rsidRPr="009F5978" w:rsidRDefault="002E58E8" w:rsidP="002E58E8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دکتردامغانیان</w:t>
            </w:r>
          </w:p>
        </w:tc>
        <w:tc>
          <w:tcPr>
            <w:tcW w:w="2381" w:type="dxa"/>
          </w:tcPr>
          <w:p w14:paraId="7DE5D1E6" w14:textId="38D4BEF0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74B25BEA" w14:textId="54ADE26A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797D077B" w14:textId="2DD3E58F" w:rsidR="002E58E8" w:rsidRPr="009F5978" w:rsidRDefault="002E58E8" w:rsidP="002E58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توده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های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تخمدانی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14:paraId="4C94F40B" w14:textId="142FBB60" w:rsidR="002E58E8" w:rsidRPr="00EB6DB3" w:rsidRDefault="002E58E8" w:rsidP="002E58E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2E58E8" w14:paraId="531E63BB" w14:textId="77777777" w:rsidTr="00392B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413CA2F" w14:textId="351A6BC0" w:rsidR="002E58E8" w:rsidRPr="009F5978" w:rsidRDefault="002E58E8" w:rsidP="002E58E8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</w:t>
            </w:r>
            <w:r w:rsidRPr="009F5978"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دامغانیان</w:t>
            </w:r>
            <w:r w:rsidRPr="009F5978">
              <w:rPr>
                <w:rFonts w:ascii="IranNastaliq" w:hAnsi="IranNastaliq" w:cs="B Nazanin"/>
                <w:b w:val="0"/>
                <w:bCs w:val="0"/>
                <w:lang w:bidi="fa-IR"/>
              </w:rPr>
              <w:t xml:space="preserve">  </w:t>
            </w:r>
          </w:p>
        </w:tc>
        <w:tc>
          <w:tcPr>
            <w:tcW w:w="2381" w:type="dxa"/>
          </w:tcPr>
          <w:p w14:paraId="06401CE2" w14:textId="51A4858E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پاسخگویی به کیسهای مطرح شده و تعامل در بحث</w:t>
            </w:r>
          </w:p>
        </w:tc>
        <w:tc>
          <w:tcPr>
            <w:tcW w:w="2378" w:type="dxa"/>
          </w:tcPr>
          <w:p w14:paraId="64A0B93B" w14:textId="2FA48C80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سخنرانی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تعاملی و یادگیری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مبتنی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بر</w:t>
            </w:r>
            <w:r w:rsidRPr="009F5978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F5978">
              <w:rPr>
                <w:rFonts w:ascii="IranNastaliq" w:hAnsi="IranNastaliq" w:cs="B Nazanin" w:hint="cs"/>
                <w:rtl/>
                <w:lang w:bidi="fa-IR"/>
              </w:rPr>
              <w:t>سناریو</w:t>
            </w:r>
          </w:p>
        </w:tc>
        <w:tc>
          <w:tcPr>
            <w:tcW w:w="2375" w:type="dxa"/>
          </w:tcPr>
          <w:p w14:paraId="04EEEFF1" w14:textId="56AEE443" w:rsidR="002E58E8" w:rsidRPr="009F5978" w:rsidRDefault="002E58E8" w:rsidP="002E58E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9F5978">
              <w:rPr>
                <w:rFonts w:ascii="IranNastaliq" w:hAnsi="IranNastaliq" w:cs="B Nazanin" w:hint="cs"/>
                <w:rtl/>
                <w:lang w:bidi="fa-IR"/>
              </w:rPr>
              <w:t>بیماریهای پستان</w:t>
            </w:r>
          </w:p>
        </w:tc>
        <w:tc>
          <w:tcPr>
            <w:tcW w:w="847" w:type="dxa"/>
          </w:tcPr>
          <w:p w14:paraId="5D77AC6B" w14:textId="063400A2" w:rsidR="002E58E8" w:rsidRPr="00EB6DB3" w:rsidRDefault="002E58E8" w:rsidP="002E58E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16</w:t>
            </w:r>
          </w:p>
        </w:tc>
      </w:tr>
    </w:tbl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23E7D6EA" w:rsidR="00763530" w:rsidRDefault="00282ABB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Pr="0084729F">
        <w:rPr>
          <w:vertAlign w:val="superscript"/>
          <w:rtl/>
        </w:rPr>
        <w:footnoteReference w:id="5"/>
      </w:r>
    </w:p>
    <w:p w14:paraId="3AC9701B" w14:textId="77777777" w:rsidR="00392B38" w:rsidRPr="00EB6DB3" w:rsidRDefault="00392B38" w:rsidP="00392B38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01786D7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D84B64">
        <w:rPr>
          <w:rFonts w:asciiTheme="majorBidi" w:hAnsiTheme="majorBidi" w:cs="B Nazanin" w:hint="cs"/>
          <w:sz w:val="24"/>
          <w:szCs w:val="24"/>
          <w:rtl/>
          <w:lang w:bidi="fa-IR"/>
        </w:rPr>
        <w:t>: تکوینی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</w:t>
      </w:r>
    </w:p>
    <w:p w14:paraId="56381464" w14:textId="79BD9B78" w:rsidR="00D84B64" w:rsidRPr="00D84B64" w:rsidRDefault="00C71788" w:rsidP="002D144D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D84B64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  <w:r w:rsidR="00D84B64" w:rsidRPr="00D84B64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6646"/>
      </w:tblGrid>
      <w:tr w:rsidR="00D84B64" w:rsidRPr="00BB4718" w14:paraId="6E9D91C4" w14:textId="77777777" w:rsidTr="002E58E8">
        <w:trPr>
          <w:jc w:val="center"/>
        </w:trPr>
        <w:tc>
          <w:tcPr>
            <w:tcW w:w="1966" w:type="dxa"/>
          </w:tcPr>
          <w:p w14:paraId="40732927" w14:textId="1132799D" w:rsidR="00D84B64" w:rsidRPr="00BB4718" w:rsidRDefault="003B62EC" w:rsidP="00D84B6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6"/>
                <w:szCs w:val="26"/>
                <w:lang w:bidi="fa-IR"/>
              </w:rPr>
              <w:t>5</w:t>
            </w:r>
            <w:r w:rsidR="00D84B64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D84B64" w:rsidRPr="00BB4718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  <w:lang w:bidi="fa-IR"/>
              </w:rPr>
              <w:t>نمره</w:t>
            </w:r>
          </w:p>
        </w:tc>
        <w:tc>
          <w:tcPr>
            <w:tcW w:w="6646" w:type="dxa"/>
          </w:tcPr>
          <w:p w14:paraId="1CFE9B6E" w14:textId="4A8577A4" w:rsidR="00D84B64" w:rsidRPr="00BB4718" w:rsidRDefault="00D84B64" w:rsidP="002E58E8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  <w:lang w:bidi="fa-IR"/>
              </w:rPr>
              <w:t>حضور</w:t>
            </w:r>
            <w:r w:rsidRPr="00BB4718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فعال در </w:t>
            </w:r>
            <w:r w:rsidR="000A6C46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  <w:lang w:bidi="fa-IR"/>
              </w:rPr>
              <w:t>کلاس</w:t>
            </w:r>
            <w:r w:rsidR="002E58E8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0A6C46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شرکت در بحث های کلاسی</w:t>
            </w:r>
            <w:r w:rsidR="002E58E8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و پوشش حرفه ای</w:t>
            </w:r>
          </w:p>
        </w:tc>
      </w:tr>
      <w:tr w:rsidR="00D84B64" w:rsidRPr="00BB4718" w14:paraId="5341081A" w14:textId="77777777" w:rsidTr="002E58E8">
        <w:trPr>
          <w:jc w:val="center"/>
        </w:trPr>
        <w:tc>
          <w:tcPr>
            <w:tcW w:w="1966" w:type="dxa"/>
          </w:tcPr>
          <w:p w14:paraId="2DEDFEFF" w14:textId="261CF506" w:rsidR="00D84B64" w:rsidRPr="00BB4718" w:rsidRDefault="003B62EC" w:rsidP="00FC7D9D">
            <w:pPr>
              <w:bidi/>
              <w:jc w:val="center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6"/>
                <w:szCs w:val="26"/>
                <w:lang w:bidi="fa-IR"/>
              </w:rPr>
              <w:t>15</w:t>
            </w:r>
            <w:r w:rsidR="000A6C46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نمره</w:t>
            </w:r>
          </w:p>
        </w:tc>
        <w:tc>
          <w:tcPr>
            <w:tcW w:w="6646" w:type="dxa"/>
          </w:tcPr>
          <w:p w14:paraId="1E5C3A9B" w14:textId="77777777" w:rsidR="00D84B64" w:rsidRPr="00BB4718" w:rsidRDefault="00D84B64" w:rsidP="00FC7D9D">
            <w:pPr>
              <w:bidi/>
              <w:jc w:val="both"/>
              <w:rPr>
                <w:rFonts w:asciiTheme="majorBidi" w:hAnsiTheme="majorBidi" w:cs="B Nazanin"/>
                <w:sz w:val="26"/>
                <w:szCs w:val="26"/>
                <w:rtl/>
                <w:lang w:bidi="fa-IR"/>
              </w:rPr>
            </w:pPr>
            <w:r w:rsidRPr="00BB4718">
              <w:rPr>
                <w:rFonts w:asciiTheme="majorBidi" w:hAnsiTheme="majorBidi" w:cs="B Nazanin" w:hint="cs"/>
                <w:b/>
                <w:bCs/>
                <w:sz w:val="26"/>
                <w:szCs w:val="26"/>
                <w:rtl/>
                <w:lang w:bidi="fa-IR"/>
              </w:rPr>
              <w:t>امتحان پایان ترم</w:t>
            </w:r>
          </w:p>
        </w:tc>
      </w:tr>
    </w:tbl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lastRenderedPageBreak/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61821DA" w14:textId="77777777" w:rsidR="00D84B64" w:rsidRPr="00D84B64" w:rsidRDefault="00D84B64" w:rsidP="00D84B64">
      <w:pPr>
        <w:spacing w:after="0"/>
        <w:jc w:val="both"/>
        <w:rPr>
          <w:rFonts w:asciiTheme="majorBidi" w:eastAsiaTheme="minorEastAsia" w:hAnsiTheme="majorBidi" w:cs="B Nazanin"/>
          <w:sz w:val="26"/>
          <w:szCs w:val="26"/>
          <w:lang w:bidi="fa-IR"/>
        </w:rPr>
      </w:pPr>
      <w:r w:rsidRPr="00D84B64">
        <w:rPr>
          <w:rFonts w:asciiTheme="majorBidi" w:eastAsiaTheme="minorEastAsia" w:hAnsiTheme="majorBidi" w:cs="B Nazanin"/>
          <w:sz w:val="26"/>
          <w:szCs w:val="26"/>
          <w:lang w:bidi="fa-IR"/>
        </w:rPr>
        <w:t xml:space="preserve">Berek JS. </w:t>
      </w:r>
      <w:r w:rsidRPr="00D84B64">
        <w:rPr>
          <w:rFonts w:asciiTheme="majorBidi" w:eastAsiaTheme="minorEastAsia" w:hAnsiTheme="majorBidi" w:cs="B Nazanin"/>
          <w:b/>
          <w:bCs/>
          <w:sz w:val="26"/>
          <w:szCs w:val="26"/>
          <w:lang w:bidi="fa-IR"/>
        </w:rPr>
        <w:t>Berek &amp; Novak’s Gynecology</w:t>
      </w:r>
      <w:r w:rsidRPr="00D84B64">
        <w:rPr>
          <w:rFonts w:asciiTheme="majorBidi" w:eastAsiaTheme="minorEastAsia" w:hAnsiTheme="majorBidi" w:cs="B Nazanin"/>
          <w:sz w:val="26"/>
          <w:szCs w:val="26"/>
          <w:lang w:bidi="fa-IR"/>
        </w:rPr>
        <w:t xml:space="preserve"> (last edition).Philadelphia:</w:t>
      </w:r>
    </w:p>
    <w:p w14:paraId="66D751B4" w14:textId="77777777" w:rsidR="00D84B64" w:rsidRPr="00D84B64" w:rsidRDefault="00D84B64" w:rsidP="00D84B64">
      <w:pPr>
        <w:spacing w:after="0"/>
        <w:jc w:val="both"/>
        <w:rPr>
          <w:rFonts w:asciiTheme="majorBidi" w:eastAsiaTheme="minorEastAsia" w:hAnsiTheme="majorBidi" w:cs="B Nazanin"/>
          <w:sz w:val="26"/>
          <w:szCs w:val="26"/>
          <w:lang w:bidi="fa-IR"/>
        </w:rPr>
      </w:pPr>
      <w:r w:rsidRPr="00D84B64">
        <w:rPr>
          <w:rFonts w:asciiTheme="majorBidi" w:eastAsiaTheme="minorEastAsia" w:hAnsiTheme="majorBidi" w:cs="B Nazanin"/>
          <w:sz w:val="26"/>
          <w:szCs w:val="26"/>
          <w:lang w:bidi="fa-IR"/>
        </w:rPr>
        <w:t>Lippincott Williams &amp;Wilkins.</w:t>
      </w:r>
    </w:p>
    <w:p w14:paraId="6D66585B" w14:textId="77777777" w:rsidR="00D84B64" w:rsidRPr="00D84B64" w:rsidRDefault="00D84B64" w:rsidP="00D84B64">
      <w:pPr>
        <w:spacing w:after="0"/>
        <w:jc w:val="both"/>
        <w:rPr>
          <w:rFonts w:asciiTheme="majorBidi" w:eastAsiaTheme="minorEastAsia" w:hAnsiTheme="majorBidi" w:cs="B Nazanin"/>
          <w:sz w:val="26"/>
          <w:szCs w:val="26"/>
          <w:lang w:bidi="fa-IR"/>
        </w:rPr>
      </w:pPr>
    </w:p>
    <w:p w14:paraId="0A587F77" w14:textId="77777777" w:rsidR="00D84B64" w:rsidRPr="00D84B64" w:rsidRDefault="00D84B64" w:rsidP="00D84B64">
      <w:pPr>
        <w:spacing w:after="0"/>
        <w:jc w:val="both"/>
        <w:rPr>
          <w:rFonts w:asciiTheme="majorBidi" w:eastAsiaTheme="minorEastAsia" w:hAnsiTheme="majorBidi" w:cs="B Nazanin"/>
          <w:sz w:val="26"/>
          <w:szCs w:val="26"/>
          <w:lang w:bidi="fa-IR"/>
        </w:rPr>
      </w:pPr>
      <w:r w:rsidRPr="00D84B64">
        <w:rPr>
          <w:rFonts w:asciiTheme="majorBidi" w:eastAsiaTheme="minorEastAsia" w:hAnsiTheme="majorBidi" w:cs="B Nazanin"/>
          <w:sz w:val="26"/>
          <w:szCs w:val="26"/>
          <w:lang w:bidi="fa-IR"/>
        </w:rPr>
        <w:t xml:space="preserve">Hoffman et. al. </w:t>
      </w:r>
      <w:r w:rsidRPr="00D84B64">
        <w:rPr>
          <w:rFonts w:asciiTheme="majorBidi" w:eastAsiaTheme="minorEastAsia" w:hAnsiTheme="majorBidi" w:cs="B Nazanin"/>
          <w:b/>
          <w:bCs/>
          <w:sz w:val="26"/>
          <w:szCs w:val="26"/>
          <w:lang w:bidi="fa-IR"/>
        </w:rPr>
        <w:t>Williams gynecology</w:t>
      </w:r>
      <w:r w:rsidRPr="00D84B64">
        <w:rPr>
          <w:rFonts w:asciiTheme="majorBidi" w:eastAsiaTheme="minorEastAsia" w:hAnsiTheme="majorBidi" w:cs="B Nazanin"/>
          <w:sz w:val="26"/>
          <w:szCs w:val="26"/>
          <w:lang w:bidi="fa-IR"/>
        </w:rPr>
        <w:t>(last edition). New York: Mc Graw Hill</w:t>
      </w:r>
    </w:p>
    <w:p w14:paraId="001EBAFF" w14:textId="77777777" w:rsidR="00D84B64" w:rsidRPr="00D84B64" w:rsidRDefault="00D84B64" w:rsidP="00D84B64">
      <w:pPr>
        <w:spacing w:after="0"/>
        <w:jc w:val="both"/>
        <w:rPr>
          <w:rFonts w:asciiTheme="majorBidi" w:eastAsiaTheme="minorEastAsia" w:hAnsiTheme="majorBidi" w:cs="B Nazanin"/>
          <w:sz w:val="26"/>
          <w:szCs w:val="26"/>
          <w:lang w:bidi="fa-IR"/>
        </w:rPr>
      </w:pPr>
    </w:p>
    <w:p w14:paraId="0A2DB2B1" w14:textId="18C626C8" w:rsidR="000C7326" w:rsidRDefault="00D84B64" w:rsidP="00A53026">
      <w:pPr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84B64">
        <w:rPr>
          <w:rFonts w:asciiTheme="majorBidi" w:eastAsiaTheme="minorEastAsia" w:hAnsiTheme="majorBidi" w:cs="B Nazanin"/>
          <w:sz w:val="26"/>
          <w:szCs w:val="26"/>
          <w:lang w:bidi="fa-IR"/>
        </w:rPr>
        <w:t xml:space="preserve">Sperrof et. al. </w:t>
      </w:r>
      <w:r w:rsidRPr="00D84B64">
        <w:rPr>
          <w:rFonts w:asciiTheme="majorBidi" w:eastAsiaTheme="minorEastAsia" w:hAnsiTheme="majorBidi" w:cs="B Nazanin"/>
          <w:b/>
          <w:bCs/>
          <w:sz w:val="26"/>
          <w:szCs w:val="26"/>
          <w:lang w:bidi="fa-IR"/>
        </w:rPr>
        <w:t>Clinical Endocrinology , Gynecology &amp; Infertility</w:t>
      </w:r>
      <w:r w:rsidRPr="00D84B64">
        <w:rPr>
          <w:rFonts w:asciiTheme="majorBidi" w:eastAsiaTheme="minorEastAsia" w:hAnsiTheme="majorBidi" w:cs="B Nazanin"/>
          <w:sz w:val="26"/>
          <w:szCs w:val="26"/>
          <w:lang w:bidi="fa-IR"/>
        </w:rPr>
        <w:t>(last Edition). Philadelphi</w:t>
      </w:r>
      <w:r>
        <w:rPr>
          <w:rFonts w:asciiTheme="majorBidi" w:eastAsiaTheme="minorEastAsia" w:hAnsiTheme="majorBidi" w:cs="B Nazanin"/>
          <w:sz w:val="26"/>
          <w:szCs w:val="26"/>
          <w:lang w:bidi="fa-IR"/>
        </w:rPr>
        <w:t>a: Lippincott Williams &amp;Wilkins</w:t>
      </w:r>
      <w:r w:rsidR="004E2BE7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</w:t>
      </w: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65DA" w14:textId="77777777" w:rsidR="00D27864" w:rsidRDefault="00D27864" w:rsidP="00EB6DB3">
      <w:pPr>
        <w:spacing w:after="0" w:line="240" w:lineRule="auto"/>
      </w:pPr>
      <w:r>
        <w:separator/>
      </w:r>
    </w:p>
  </w:endnote>
  <w:endnote w:type="continuationSeparator" w:id="0">
    <w:p w14:paraId="4C73EC1E" w14:textId="77777777" w:rsidR="00D27864" w:rsidRDefault="00D27864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FB71692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B0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B52B" w14:textId="77777777" w:rsidR="00D27864" w:rsidRDefault="00D27864" w:rsidP="00EB6DB3">
      <w:pPr>
        <w:spacing w:after="0" w:line="240" w:lineRule="auto"/>
      </w:pPr>
      <w:r>
        <w:separator/>
      </w:r>
    </w:p>
  </w:footnote>
  <w:footnote w:type="continuationSeparator" w:id="0">
    <w:p w14:paraId="0C305F21" w14:textId="77777777" w:rsidR="00D27864" w:rsidRDefault="00D27864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A6C46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35A1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D78F9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2E58E8"/>
    <w:rsid w:val="003208E8"/>
    <w:rsid w:val="003225EB"/>
    <w:rsid w:val="00336EBE"/>
    <w:rsid w:val="00337E9D"/>
    <w:rsid w:val="0034534E"/>
    <w:rsid w:val="00357089"/>
    <w:rsid w:val="00364A0B"/>
    <w:rsid w:val="00366A61"/>
    <w:rsid w:val="0038172F"/>
    <w:rsid w:val="003909B8"/>
    <w:rsid w:val="00392B38"/>
    <w:rsid w:val="003B62EC"/>
    <w:rsid w:val="003C19F8"/>
    <w:rsid w:val="003C3250"/>
    <w:rsid w:val="003D4779"/>
    <w:rsid w:val="003D5FAE"/>
    <w:rsid w:val="003F11DC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C4977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1322C"/>
    <w:rsid w:val="0062048A"/>
    <w:rsid w:val="00632F6B"/>
    <w:rsid w:val="0065017B"/>
    <w:rsid w:val="006562BE"/>
    <w:rsid w:val="0067621F"/>
    <w:rsid w:val="00684E56"/>
    <w:rsid w:val="006C0613"/>
    <w:rsid w:val="006C3301"/>
    <w:rsid w:val="006D4F70"/>
    <w:rsid w:val="006E5B52"/>
    <w:rsid w:val="00712158"/>
    <w:rsid w:val="00716BE3"/>
    <w:rsid w:val="00722D57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093A"/>
    <w:rsid w:val="008A1031"/>
    <w:rsid w:val="008C1F03"/>
    <w:rsid w:val="008C7C7D"/>
    <w:rsid w:val="008E495F"/>
    <w:rsid w:val="00911218"/>
    <w:rsid w:val="00914CAC"/>
    <w:rsid w:val="00933443"/>
    <w:rsid w:val="009340B5"/>
    <w:rsid w:val="009375F5"/>
    <w:rsid w:val="00946D4D"/>
    <w:rsid w:val="00971252"/>
    <w:rsid w:val="009A0090"/>
    <w:rsid w:val="009E286B"/>
    <w:rsid w:val="009E629C"/>
    <w:rsid w:val="009F4CC0"/>
    <w:rsid w:val="009F5978"/>
    <w:rsid w:val="00A06E26"/>
    <w:rsid w:val="00A11602"/>
    <w:rsid w:val="00A178F2"/>
    <w:rsid w:val="00A53026"/>
    <w:rsid w:val="00A55173"/>
    <w:rsid w:val="00A61F6D"/>
    <w:rsid w:val="00A65BBB"/>
    <w:rsid w:val="00A667B5"/>
    <w:rsid w:val="00A72AE8"/>
    <w:rsid w:val="00AA3DED"/>
    <w:rsid w:val="00AA41DE"/>
    <w:rsid w:val="00AB5CAE"/>
    <w:rsid w:val="00AD7690"/>
    <w:rsid w:val="00AE1443"/>
    <w:rsid w:val="00AE6C53"/>
    <w:rsid w:val="00AF649A"/>
    <w:rsid w:val="00B02343"/>
    <w:rsid w:val="00B03A8F"/>
    <w:rsid w:val="00B03A95"/>
    <w:rsid w:val="00B062B0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C12C1"/>
    <w:rsid w:val="00BD6C16"/>
    <w:rsid w:val="00BE4941"/>
    <w:rsid w:val="00BF350D"/>
    <w:rsid w:val="00C06AFF"/>
    <w:rsid w:val="00C12AB4"/>
    <w:rsid w:val="00C15621"/>
    <w:rsid w:val="00C5164A"/>
    <w:rsid w:val="00C63B0C"/>
    <w:rsid w:val="00C71788"/>
    <w:rsid w:val="00C80DB1"/>
    <w:rsid w:val="00C82781"/>
    <w:rsid w:val="00C85ABA"/>
    <w:rsid w:val="00C91E86"/>
    <w:rsid w:val="00C954A1"/>
    <w:rsid w:val="00C95829"/>
    <w:rsid w:val="00CA07C7"/>
    <w:rsid w:val="00CA5986"/>
    <w:rsid w:val="00CB11FC"/>
    <w:rsid w:val="00CC7981"/>
    <w:rsid w:val="00D237ED"/>
    <w:rsid w:val="00D258F5"/>
    <w:rsid w:val="00D272D4"/>
    <w:rsid w:val="00D27864"/>
    <w:rsid w:val="00D47EB7"/>
    <w:rsid w:val="00D55EB7"/>
    <w:rsid w:val="00D84B64"/>
    <w:rsid w:val="00D92DAC"/>
    <w:rsid w:val="00DB28EF"/>
    <w:rsid w:val="00DB4835"/>
    <w:rsid w:val="00DC7F56"/>
    <w:rsid w:val="00DD09F3"/>
    <w:rsid w:val="00DD7900"/>
    <w:rsid w:val="00E1194C"/>
    <w:rsid w:val="00E270DE"/>
    <w:rsid w:val="00E358C8"/>
    <w:rsid w:val="00E61F9C"/>
    <w:rsid w:val="00E66E78"/>
    <w:rsid w:val="00E70F9A"/>
    <w:rsid w:val="00E95490"/>
    <w:rsid w:val="00EB6DB3"/>
    <w:rsid w:val="00EC047C"/>
    <w:rsid w:val="00EC2D0A"/>
    <w:rsid w:val="00EF08C9"/>
    <w:rsid w:val="00EF11F2"/>
    <w:rsid w:val="00EF53E0"/>
    <w:rsid w:val="00F05B8C"/>
    <w:rsid w:val="00F11338"/>
    <w:rsid w:val="00F12E0F"/>
    <w:rsid w:val="00F25ED3"/>
    <w:rsid w:val="00F3059C"/>
    <w:rsid w:val="00F36B08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39FDCC4C-E636-4DA5-8D55-4D5F035F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C7AF-E286-4E60-984C-36C1EA02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maryam damghanian</cp:lastModifiedBy>
  <cp:revision>32</cp:revision>
  <cp:lastPrinted>2020-08-02T12:25:00Z</cp:lastPrinted>
  <dcterms:created xsi:type="dcterms:W3CDTF">2020-11-06T12:46:00Z</dcterms:created>
  <dcterms:modified xsi:type="dcterms:W3CDTF">2023-11-11T03:36:00Z</dcterms:modified>
</cp:coreProperties>
</file>